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5E9" w:rsidRPr="00D87C7B" w:rsidRDefault="00B73067" w:rsidP="004835E9">
      <w:pPr>
        <w:pStyle w:val="a6"/>
        <w:jc w:val="center"/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</w:pPr>
      <w:r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>От составителей</w:t>
      </w:r>
      <w:r w:rsidR="004835E9"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 xml:space="preserve"> </w:t>
      </w:r>
      <w:r w:rsidR="004835E9"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  <w:lang w:val="en-US"/>
        </w:rPr>
        <w:t>DVD</w:t>
      </w:r>
      <w:r w:rsidR="004835E9"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>-диска</w:t>
      </w:r>
    </w:p>
    <w:p w:rsidR="004835E9" w:rsidRPr="00D87C7B" w:rsidRDefault="004835E9" w:rsidP="004835E9">
      <w:pPr>
        <w:pStyle w:val="a6"/>
        <w:jc w:val="center"/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</w:pPr>
      <w:r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 xml:space="preserve"> «Свадебные обрядовые песни жителей деревень Печорского района.</w:t>
      </w:r>
    </w:p>
    <w:p w:rsidR="002F46B0" w:rsidRPr="00D87C7B" w:rsidRDefault="004835E9" w:rsidP="004835E9">
      <w:pPr>
        <w:pStyle w:val="a6"/>
        <w:jc w:val="center"/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</w:pPr>
      <w:r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>Экспедиционные записи 1997-98 года.</w:t>
      </w:r>
      <w:r w:rsid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>»</w:t>
      </w:r>
      <w:r w:rsidR="002F46B0" w:rsidRPr="00D87C7B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 xml:space="preserve"> </w:t>
      </w:r>
    </w:p>
    <w:p w:rsidR="0018077F" w:rsidRPr="00D87C7B" w:rsidRDefault="0018077F" w:rsidP="008129DA">
      <w:pPr>
        <w:pStyle w:val="a6"/>
        <w:jc w:val="center"/>
        <w:rPr>
          <w:rStyle w:val="a4"/>
          <w:rFonts w:ascii="Times New Roman" w:hAnsi="Times New Roman" w:cs="Times New Roman"/>
          <w:b w:val="0"/>
          <w:i w:val="0"/>
          <w:color w:val="623216" w:themeColor="accent4" w:themeShade="80"/>
          <w:sz w:val="28"/>
          <w:szCs w:val="28"/>
        </w:rPr>
      </w:pPr>
    </w:p>
    <w:p w:rsidR="0023729D" w:rsidRDefault="002F46B0" w:rsidP="008129DA">
      <w:pPr>
        <w:pStyle w:val="a6"/>
        <w:jc w:val="both"/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</w:pPr>
      <w:r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>На диск записаны</w:t>
      </w:r>
      <w:r w:rsidR="0001393F"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 xml:space="preserve"> </w:t>
      </w:r>
      <w:r w:rsidR="003D3664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>20</w:t>
      </w:r>
      <w:r w:rsidR="0001393F"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 xml:space="preserve"> свадебных обряд</w:t>
      </w:r>
      <w:r w:rsidR="0023729D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 xml:space="preserve">овых песен и сценарий свадьбы в </w:t>
      </w:r>
    </w:p>
    <w:p w:rsidR="0001393F" w:rsidRPr="00AF7D36" w:rsidRDefault="0001393F" w:rsidP="008129DA">
      <w:pPr>
        <w:pStyle w:val="a6"/>
        <w:jc w:val="both"/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</w:pPr>
      <w:r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 xml:space="preserve">д. </w:t>
      </w:r>
      <w:proofErr w:type="spellStart"/>
      <w:r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>Гнилкино</w:t>
      </w:r>
      <w:proofErr w:type="spellEnd"/>
      <w:r w:rsidR="002F46B0"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 xml:space="preserve"> </w:t>
      </w:r>
      <w:r w:rsidRPr="00AF7D36"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  <w:t>Печорского района.</w:t>
      </w:r>
    </w:p>
    <w:p w:rsidR="002F46B0" w:rsidRPr="00AF7D36" w:rsidRDefault="002F46B0" w:rsidP="008129DA">
      <w:pPr>
        <w:pStyle w:val="a6"/>
        <w:jc w:val="both"/>
        <w:rPr>
          <w:rStyle w:val="a4"/>
          <w:rFonts w:ascii="Times New Roman" w:hAnsi="Times New Roman" w:cs="Times New Roman"/>
          <w:color w:val="438086" w:themeColor="accent2"/>
          <w:sz w:val="28"/>
          <w:szCs w:val="28"/>
        </w:rPr>
      </w:pPr>
    </w:p>
    <w:p w:rsidR="002F46B0" w:rsidRDefault="002F46B0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Печорский район Псковской области - 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одна из историко-культурных зон </w:t>
      </w:r>
      <w:r>
        <w:rPr>
          <w:rFonts w:ascii="Times New Roman" w:hAnsi="Times New Roman" w:cs="Times New Roman"/>
          <w:bCs/>
          <w:iCs/>
          <w:sz w:val="28"/>
          <w:szCs w:val="28"/>
        </w:rPr>
        <w:t>Северо-Запада России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>, интерес к которой со стороны исследователей</w:t>
      </w:r>
      <w:r w:rsidR="00465E00">
        <w:rPr>
          <w:rFonts w:ascii="Times New Roman" w:hAnsi="Times New Roman" w:cs="Times New Roman"/>
          <w:bCs/>
          <w:iCs/>
          <w:sz w:val="28"/>
          <w:szCs w:val="28"/>
        </w:rPr>
        <w:t xml:space="preserve"> фольклора</w:t>
      </w:r>
      <w:bookmarkStart w:id="0" w:name="_GoBack"/>
      <w:bookmarkEnd w:id="0"/>
      <w:r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F182D">
        <w:rPr>
          <w:rFonts w:ascii="Times New Roman" w:hAnsi="Times New Roman" w:cs="Times New Roman"/>
          <w:bCs/>
          <w:iCs/>
          <w:sz w:val="28"/>
          <w:szCs w:val="28"/>
        </w:rPr>
        <w:t>особенно</w:t>
      </w:r>
      <w:r w:rsidR="002F182D"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87C7B">
        <w:rPr>
          <w:rFonts w:ascii="Times New Roman" w:hAnsi="Times New Roman" w:cs="Times New Roman"/>
          <w:bCs/>
          <w:iCs/>
          <w:sz w:val="28"/>
          <w:szCs w:val="28"/>
        </w:rPr>
        <w:t>заметен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 в 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>последние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десяти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>летия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>. 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>Его н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>аселение являет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>ся неотъемлемой частью русской культуры,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 xml:space="preserve"> формирование 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 xml:space="preserve">которой шло 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>путем синтеза славянск</w:t>
      </w:r>
      <w:r w:rsidR="006A09F3">
        <w:rPr>
          <w:rFonts w:ascii="Times New Roman" w:hAnsi="Times New Roman" w:cs="Times New Roman"/>
          <w:bCs/>
          <w:iCs/>
          <w:sz w:val="28"/>
          <w:szCs w:val="28"/>
        </w:rPr>
        <w:t>их и финно-угорских компонентов</w:t>
      </w:r>
      <w:r w:rsidRPr="002F46B0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2F46B0" w:rsidRPr="0001393F" w:rsidRDefault="002F46B0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:rsidR="00B73067" w:rsidRPr="0018077F" w:rsidRDefault="004A6064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Печорский район </w:t>
      </w:r>
      <w:r w:rsidR="006A09F3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всегда выделялся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богатством </w:t>
      </w:r>
      <w:r w:rsidR="006A09F3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народных 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традиций и умением </w:t>
      </w:r>
      <w:r w:rsidR="006A09F3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жителей 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их сохранять.</w:t>
      </w:r>
      <w:r w:rsidR="002F182D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B73067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Местными к</w:t>
      </w:r>
      <w:r w:rsidR="006A09F3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раеведами и </w:t>
      </w:r>
      <w:r w:rsidR="00B73067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собирателями фольклора</w:t>
      </w:r>
      <w:r w:rsidR="006A09F3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B73067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з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а</w:t>
      </w:r>
      <w:r w:rsidR="00B73067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писано на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данной территории более 200 свадебных песен, напевов и поэтических текстов. </w:t>
      </w:r>
      <w:r w:rsidRPr="00AF7D36">
        <w:rPr>
          <w:rStyle w:val="a4"/>
          <w:rFonts w:ascii="Times New Roman" w:hAnsi="Times New Roman" w:cs="Times New Roman"/>
          <w:i w:val="0"/>
          <w:color w:val="623216" w:themeColor="accent4" w:themeShade="80"/>
          <w:sz w:val="28"/>
          <w:szCs w:val="28"/>
        </w:rPr>
        <w:t>Свадебные песни</w:t>
      </w:r>
      <w:r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привязаны к оп</w:t>
      </w:r>
      <w:r w:rsidR="0018077F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ределённому элементу обряда, </w:t>
      </w:r>
      <w:r w:rsidR="00B73067" w:rsidRPr="0018077F"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его событийности, а исполняют их женщины из разных деревень Лавровской волости Печорского района. </w:t>
      </w:r>
    </w:p>
    <w:p w:rsidR="004A6064" w:rsidRDefault="004A6064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:rsidR="00273E7C" w:rsidRDefault="0052264A" w:rsidP="008129DA">
      <w:pPr>
        <w:jc w:val="both"/>
        <w:rPr>
          <w:sz w:val="28"/>
          <w:szCs w:val="28"/>
        </w:rPr>
      </w:pPr>
      <w:r w:rsidRPr="00AF7D36">
        <w:rPr>
          <w:rStyle w:val="a4"/>
          <w:i w:val="0"/>
          <w:color w:val="623216" w:themeColor="accent4" w:themeShade="80"/>
          <w:sz w:val="28"/>
          <w:szCs w:val="28"/>
        </w:rPr>
        <w:t>Сценарий</w:t>
      </w:r>
      <w:r>
        <w:rPr>
          <w:rStyle w:val="a4"/>
          <w:b w:val="0"/>
          <w:i w:val="0"/>
          <w:color w:val="auto"/>
          <w:sz w:val="28"/>
          <w:szCs w:val="28"/>
        </w:rPr>
        <w:t xml:space="preserve">, который мы </w:t>
      </w:r>
      <w:r w:rsidR="00B73067">
        <w:rPr>
          <w:rStyle w:val="a4"/>
          <w:b w:val="0"/>
          <w:i w:val="0"/>
          <w:color w:val="auto"/>
          <w:sz w:val="28"/>
          <w:szCs w:val="28"/>
        </w:rPr>
        <w:t>предлагаем, записан</w:t>
      </w:r>
      <w:r>
        <w:rPr>
          <w:rStyle w:val="a4"/>
          <w:b w:val="0"/>
          <w:i w:val="0"/>
          <w:color w:val="auto"/>
          <w:sz w:val="28"/>
          <w:szCs w:val="28"/>
        </w:rPr>
        <w:t xml:space="preserve"> со слов жителей печорских деревень. Они </w:t>
      </w:r>
      <w:r w:rsidR="00781D16">
        <w:rPr>
          <w:rStyle w:val="a4"/>
          <w:b w:val="0"/>
          <w:i w:val="0"/>
          <w:color w:val="auto"/>
          <w:sz w:val="28"/>
          <w:szCs w:val="28"/>
        </w:rPr>
        <w:t>вс</w:t>
      </w:r>
      <w:r w:rsidR="0018077F">
        <w:rPr>
          <w:rStyle w:val="a4"/>
          <w:b w:val="0"/>
          <w:i w:val="0"/>
          <w:color w:val="auto"/>
          <w:sz w:val="28"/>
          <w:szCs w:val="28"/>
        </w:rPr>
        <w:t>поминают</w:t>
      </w:r>
      <w:r>
        <w:rPr>
          <w:rStyle w:val="a4"/>
          <w:b w:val="0"/>
          <w:i w:val="0"/>
          <w:color w:val="auto"/>
          <w:sz w:val="28"/>
          <w:szCs w:val="28"/>
        </w:rPr>
        <w:t xml:space="preserve"> </w:t>
      </w:r>
      <w:r w:rsidR="0018077F">
        <w:rPr>
          <w:rStyle w:val="a4"/>
          <w:b w:val="0"/>
          <w:i w:val="0"/>
          <w:color w:val="auto"/>
          <w:sz w:val="28"/>
          <w:szCs w:val="28"/>
        </w:rPr>
        <w:t>эпизоды</w:t>
      </w:r>
      <w:r>
        <w:rPr>
          <w:rStyle w:val="a4"/>
          <w:b w:val="0"/>
          <w:i w:val="0"/>
          <w:color w:val="auto"/>
          <w:sz w:val="28"/>
          <w:szCs w:val="28"/>
        </w:rPr>
        <w:t xml:space="preserve"> </w:t>
      </w:r>
      <w:r w:rsidR="0018077F">
        <w:rPr>
          <w:rStyle w:val="a4"/>
          <w:b w:val="0"/>
          <w:i w:val="0"/>
          <w:color w:val="auto"/>
          <w:sz w:val="28"/>
          <w:szCs w:val="28"/>
        </w:rPr>
        <w:t>свадьбы и</w:t>
      </w:r>
      <w:r>
        <w:rPr>
          <w:rStyle w:val="a4"/>
          <w:b w:val="0"/>
          <w:i w:val="0"/>
          <w:color w:val="auto"/>
          <w:sz w:val="28"/>
          <w:szCs w:val="28"/>
        </w:rPr>
        <w:t xml:space="preserve"> </w:t>
      </w:r>
      <w:r w:rsidR="0018077F">
        <w:rPr>
          <w:rStyle w:val="a4"/>
          <w:b w:val="0"/>
          <w:i w:val="0"/>
          <w:color w:val="auto"/>
          <w:sz w:val="28"/>
          <w:szCs w:val="28"/>
        </w:rPr>
        <w:t>песни, которые</w:t>
      </w:r>
      <w:r w:rsidR="00781D16">
        <w:rPr>
          <w:rStyle w:val="a4"/>
          <w:b w:val="0"/>
          <w:i w:val="0"/>
          <w:color w:val="auto"/>
          <w:sz w:val="28"/>
          <w:szCs w:val="28"/>
        </w:rPr>
        <w:t xml:space="preserve"> </w:t>
      </w:r>
      <w:r>
        <w:rPr>
          <w:rStyle w:val="a4"/>
          <w:b w:val="0"/>
          <w:i w:val="0"/>
          <w:color w:val="auto"/>
          <w:sz w:val="28"/>
          <w:szCs w:val="28"/>
        </w:rPr>
        <w:t>исполнялись в контексте обряда.</w:t>
      </w:r>
      <w:r w:rsidR="00273E7C" w:rsidRPr="00273E7C">
        <w:rPr>
          <w:rStyle w:val="a4"/>
          <w:b w:val="0"/>
          <w:i w:val="0"/>
          <w:color w:val="auto"/>
          <w:sz w:val="28"/>
          <w:szCs w:val="28"/>
        </w:rPr>
        <w:t xml:space="preserve"> Записи сделаны в 1997 году</w:t>
      </w:r>
      <w:r w:rsidR="0018077F">
        <w:rPr>
          <w:b/>
        </w:rPr>
        <w:t xml:space="preserve"> </w:t>
      </w:r>
      <w:r w:rsidR="00B73067" w:rsidRPr="00273E7C">
        <w:rPr>
          <w:sz w:val="28"/>
          <w:szCs w:val="28"/>
        </w:rPr>
        <w:t>Евдокимовой Галиной</w:t>
      </w:r>
      <w:r w:rsidR="00273E7C" w:rsidRPr="00273E7C">
        <w:rPr>
          <w:sz w:val="28"/>
          <w:szCs w:val="28"/>
        </w:rPr>
        <w:t xml:space="preserve"> Васильевной, </w:t>
      </w:r>
      <w:r w:rsidR="00B73067" w:rsidRPr="00273E7C">
        <w:rPr>
          <w:sz w:val="28"/>
          <w:szCs w:val="28"/>
        </w:rPr>
        <w:t xml:space="preserve">педагогом </w:t>
      </w:r>
      <w:r w:rsidR="0018077F">
        <w:rPr>
          <w:sz w:val="28"/>
          <w:szCs w:val="28"/>
        </w:rPr>
        <w:t>школы-</w:t>
      </w:r>
      <w:r w:rsidR="00B73067" w:rsidRPr="00273E7C">
        <w:rPr>
          <w:sz w:val="28"/>
          <w:szCs w:val="28"/>
        </w:rPr>
        <w:t>интерната г.</w:t>
      </w:r>
      <w:r w:rsidR="00273E7C" w:rsidRPr="00273E7C">
        <w:rPr>
          <w:sz w:val="28"/>
          <w:szCs w:val="28"/>
        </w:rPr>
        <w:t xml:space="preserve"> Печоры.</w:t>
      </w:r>
    </w:p>
    <w:p w:rsidR="0018077F" w:rsidRDefault="0018077F" w:rsidP="008129D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B73067" w:rsidRDefault="00B73067" w:rsidP="008129DA">
      <w:pPr>
        <w:jc w:val="both"/>
        <w:rPr>
          <w:sz w:val="28"/>
          <w:szCs w:val="28"/>
        </w:rPr>
      </w:pPr>
    </w:p>
    <w:p w:rsidR="000D4709" w:rsidRPr="00705803" w:rsidRDefault="0018077F" w:rsidP="008129DA">
      <w:pPr>
        <w:jc w:val="both"/>
        <w:rPr>
          <w:rStyle w:val="a4"/>
          <w:b w:val="0"/>
          <w:bCs w:val="0"/>
          <w:i w:val="0"/>
          <w:iCs w:val="0"/>
          <w:color w:val="auto"/>
        </w:rPr>
      </w:pPr>
      <w:r w:rsidRPr="008129DA">
        <w:rPr>
          <w:rStyle w:val="a4"/>
          <w:b w:val="0"/>
          <w:color w:val="auto"/>
          <w:sz w:val="28"/>
          <w:szCs w:val="28"/>
        </w:rPr>
        <w:t>Свадебные обряды, записанные в районах Псковской области</w:t>
      </w:r>
      <w:r w:rsidR="005A6FCF" w:rsidRPr="008129DA">
        <w:rPr>
          <w:rStyle w:val="a4"/>
          <w:b w:val="0"/>
          <w:color w:val="auto"/>
          <w:sz w:val="28"/>
          <w:szCs w:val="28"/>
        </w:rPr>
        <w:t>,</w:t>
      </w:r>
      <w:r w:rsidRPr="008129DA">
        <w:rPr>
          <w:rStyle w:val="a4"/>
          <w:b w:val="0"/>
          <w:color w:val="auto"/>
          <w:sz w:val="28"/>
          <w:szCs w:val="28"/>
        </w:rPr>
        <w:t xml:space="preserve"> довольно</w:t>
      </w:r>
      <w:r w:rsidR="004A6064" w:rsidRPr="008129DA">
        <w:rPr>
          <w:rStyle w:val="a4"/>
          <w:b w:val="0"/>
          <w:color w:val="auto"/>
          <w:sz w:val="28"/>
          <w:szCs w:val="28"/>
        </w:rPr>
        <w:t xml:space="preserve"> подробно</w:t>
      </w:r>
      <w:r w:rsidR="005A6FCF" w:rsidRPr="008129DA">
        <w:rPr>
          <w:rStyle w:val="a4"/>
          <w:b w:val="0"/>
          <w:color w:val="auto"/>
          <w:sz w:val="28"/>
          <w:szCs w:val="28"/>
        </w:rPr>
        <w:t xml:space="preserve"> </w:t>
      </w:r>
      <w:r w:rsidR="002844C7" w:rsidRPr="008129DA">
        <w:rPr>
          <w:rStyle w:val="a4"/>
          <w:b w:val="0"/>
          <w:color w:val="auto"/>
          <w:sz w:val="28"/>
          <w:szCs w:val="28"/>
        </w:rPr>
        <w:t>о</w:t>
      </w:r>
      <w:r w:rsidR="004A6064" w:rsidRPr="008129DA">
        <w:rPr>
          <w:rStyle w:val="a4"/>
          <w:b w:val="0"/>
          <w:color w:val="auto"/>
          <w:sz w:val="28"/>
          <w:szCs w:val="28"/>
        </w:rPr>
        <w:t xml:space="preserve">писаны в </w:t>
      </w:r>
      <w:r w:rsidR="004A6064" w:rsidRPr="00705803">
        <w:rPr>
          <w:rStyle w:val="a4"/>
          <w:color w:val="auto"/>
          <w:sz w:val="28"/>
          <w:szCs w:val="28"/>
        </w:rPr>
        <w:t xml:space="preserve">двухтомнике </w:t>
      </w:r>
      <w:r w:rsidR="00333965" w:rsidRPr="00705803">
        <w:rPr>
          <w:rStyle w:val="a4"/>
          <w:color w:val="auto"/>
          <w:sz w:val="28"/>
          <w:szCs w:val="28"/>
        </w:rPr>
        <w:t>«Народная традиционная культура П</w:t>
      </w:r>
      <w:r w:rsidR="00683AE6" w:rsidRPr="00705803">
        <w:rPr>
          <w:rStyle w:val="a4"/>
          <w:color w:val="auto"/>
          <w:sz w:val="28"/>
          <w:szCs w:val="28"/>
        </w:rPr>
        <w:t>сковской области»</w:t>
      </w:r>
      <w:r w:rsidR="00683AE6" w:rsidRPr="008129DA">
        <w:rPr>
          <w:rStyle w:val="a4"/>
          <w:b w:val="0"/>
          <w:color w:val="auto"/>
          <w:sz w:val="28"/>
          <w:szCs w:val="28"/>
        </w:rPr>
        <w:t xml:space="preserve"> (научный</w:t>
      </w:r>
      <w:r w:rsidR="00282B43" w:rsidRPr="008129DA">
        <w:rPr>
          <w:rStyle w:val="a4"/>
          <w:b w:val="0"/>
          <w:color w:val="auto"/>
          <w:sz w:val="28"/>
          <w:szCs w:val="28"/>
        </w:rPr>
        <w:t xml:space="preserve"> </w:t>
      </w:r>
      <w:r w:rsidR="00683AE6" w:rsidRPr="008129DA">
        <w:rPr>
          <w:rStyle w:val="a4"/>
          <w:b w:val="0"/>
          <w:color w:val="auto"/>
          <w:sz w:val="28"/>
          <w:szCs w:val="28"/>
        </w:rPr>
        <w:t xml:space="preserve">редактор А.М. </w:t>
      </w:r>
      <w:proofErr w:type="spellStart"/>
      <w:r w:rsidR="00683AE6" w:rsidRPr="008129DA">
        <w:rPr>
          <w:rStyle w:val="a4"/>
          <w:b w:val="0"/>
          <w:color w:val="auto"/>
          <w:sz w:val="28"/>
          <w:szCs w:val="28"/>
        </w:rPr>
        <w:t>Мехнецов</w:t>
      </w:r>
      <w:proofErr w:type="spellEnd"/>
      <w:r w:rsidR="00683AE6" w:rsidRPr="008129DA">
        <w:rPr>
          <w:rStyle w:val="a4"/>
          <w:b w:val="0"/>
          <w:color w:val="auto"/>
          <w:sz w:val="28"/>
          <w:szCs w:val="28"/>
        </w:rPr>
        <w:t>), составленным авторским</w:t>
      </w:r>
      <w:r w:rsidR="00282B43" w:rsidRPr="008129DA">
        <w:rPr>
          <w:rStyle w:val="a4"/>
          <w:b w:val="0"/>
          <w:color w:val="auto"/>
          <w:sz w:val="28"/>
          <w:szCs w:val="28"/>
        </w:rPr>
        <w:t xml:space="preserve"> коллектив</w:t>
      </w:r>
      <w:r w:rsidR="00683AE6" w:rsidRPr="008129DA">
        <w:rPr>
          <w:rStyle w:val="a4"/>
          <w:b w:val="0"/>
          <w:color w:val="auto"/>
          <w:sz w:val="28"/>
          <w:szCs w:val="28"/>
        </w:rPr>
        <w:t>ом</w:t>
      </w:r>
      <w:r w:rsidR="00282B43" w:rsidRPr="008129DA">
        <w:rPr>
          <w:rStyle w:val="a4"/>
          <w:b w:val="0"/>
          <w:color w:val="auto"/>
          <w:sz w:val="28"/>
          <w:szCs w:val="28"/>
        </w:rPr>
        <w:t xml:space="preserve"> </w:t>
      </w:r>
      <w:r w:rsidR="005A6FCF" w:rsidRPr="008129DA">
        <w:rPr>
          <w:rStyle w:val="a4"/>
          <w:b w:val="0"/>
          <w:color w:val="auto"/>
          <w:sz w:val="28"/>
          <w:szCs w:val="28"/>
        </w:rPr>
        <w:t xml:space="preserve">учёных </w:t>
      </w:r>
      <w:r w:rsidR="00282B43" w:rsidRPr="008129DA">
        <w:rPr>
          <w:rStyle w:val="a4"/>
          <w:b w:val="0"/>
          <w:color w:val="auto"/>
          <w:sz w:val="28"/>
          <w:szCs w:val="28"/>
        </w:rPr>
        <w:t>Ф</w:t>
      </w:r>
      <w:r w:rsidR="005A6FCF" w:rsidRPr="008129DA">
        <w:rPr>
          <w:rStyle w:val="a4"/>
          <w:b w:val="0"/>
          <w:color w:val="auto"/>
          <w:sz w:val="28"/>
          <w:szCs w:val="28"/>
        </w:rPr>
        <w:t>ольклорно-этнографического центра г. Санкт-Петербурга</w:t>
      </w:r>
      <w:r w:rsidR="00683AE6" w:rsidRPr="008129DA">
        <w:rPr>
          <w:rStyle w:val="a4"/>
          <w:b w:val="0"/>
          <w:color w:val="auto"/>
          <w:sz w:val="28"/>
          <w:szCs w:val="28"/>
        </w:rPr>
        <w:t>.</w:t>
      </w:r>
      <w:r w:rsidR="000D4709">
        <w:rPr>
          <w:rStyle w:val="a4"/>
          <w:b w:val="0"/>
          <w:color w:val="auto"/>
          <w:sz w:val="28"/>
          <w:szCs w:val="28"/>
        </w:rPr>
        <w:t xml:space="preserve"> Веб-публикация этого двухтомника имеется на сайте Псковского областного центра народного творчества в разделе «Мультимедийная библиотека» </w:t>
      </w:r>
      <w:hyperlink r:id="rId4" w:history="1">
        <w:r w:rsidR="000D4709" w:rsidRPr="00705803">
          <w:rPr>
            <w:rStyle w:val="a7"/>
            <w:b/>
          </w:rPr>
          <w:t>http://ntkpo.ocntpskov.ru/</w:t>
        </w:r>
      </w:hyperlink>
    </w:p>
    <w:p w:rsidR="00333965" w:rsidRPr="008129DA" w:rsidRDefault="00D27290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На сайте </w:t>
      </w:r>
      <w:r w:rsidR="000D470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Ц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ентра в разделе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81D1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Мультимедийная библиотека» размещены</w:t>
      </w:r>
      <w:r w:rsidR="000D4709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также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705803">
        <w:rPr>
          <w:rStyle w:val="a4"/>
          <w:rFonts w:ascii="Times New Roman" w:hAnsi="Times New Roman" w:cs="Times New Roman"/>
          <w:color w:val="auto"/>
          <w:sz w:val="28"/>
          <w:szCs w:val="28"/>
        </w:rPr>
        <w:t>шесть выпусков изданий «Объекты нематериального культурного наследия Псковской области»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, где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можно познакомиться и скачать для работы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материалы реконструкции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свадебных обрядов </w:t>
      </w:r>
      <w:proofErr w:type="spellStart"/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Усвятского</w:t>
      </w:r>
      <w:proofErr w:type="spellEnd"/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proofErr w:type="spellStart"/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Себежского</w:t>
      </w:r>
      <w:proofErr w:type="spellEnd"/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01393F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Печорско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го районов, узнать о традициях </w:t>
      </w:r>
      <w:r w:rsidR="0001393F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сбора</w:t>
      </w:r>
      <w:r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свадебного 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придан</w:t>
      </w:r>
      <w:r w:rsidR="002844C7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781D1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в псковских деревнях</w:t>
      </w:r>
      <w:r w:rsidR="0001393F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почувствовать лиричность</w:t>
      </w:r>
      <w:r w:rsidR="0001393F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844C7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свадебной поэзии д.</w:t>
      </w:r>
      <w:r w:rsidR="00781D1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683AE6" w:rsidRPr="008129D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Щербино</w:t>
      </w:r>
      <w:proofErr w:type="spellEnd"/>
      <w:r w:rsidR="0070580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r w:rsidR="0070580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Невельского</w:t>
      </w:r>
      <w:proofErr w:type="spellEnd"/>
      <w:r w:rsidR="00705803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</w:t>
      </w:r>
      <w:hyperlink r:id="rId5" w:history="1">
        <w:r w:rsidR="00705803" w:rsidRPr="00705803">
          <w:rPr>
            <w:rStyle w:val="a7"/>
            <w:b/>
          </w:rPr>
          <w:t>http://onkn.ocntpskov.ru/</w:t>
        </w:r>
      </w:hyperlink>
    </w:p>
    <w:p w:rsidR="00683AE6" w:rsidRPr="008129DA" w:rsidRDefault="00683AE6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D27290" w:rsidRPr="00705803" w:rsidRDefault="00D27290" w:rsidP="008129DA">
      <w:pPr>
        <w:pStyle w:val="a6"/>
        <w:jc w:val="both"/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</w:pP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 xml:space="preserve">Мы надеемся, что </w:t>
      </w:r>
      <w:r w:rsidR="00683AE6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предложенные нами</w:t>
      </w: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 xml:space="preserve"> материал</w:t>
      </w:r>
      <w:r w:rsidR="00683AE6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ы станут</w:t>
      </w: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 xml:space="preserve"> хорошим методическим пособием для руководителей фольклорных </w:t>
      </w:r>
      <w:r w:rsidR="00075B48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ансамблей, фольклорных театральных коллективов</w:t>
      </w: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,</w:t>
      </w:r>
      <w:r w:rsidR="00075B48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 xml:space="preserve"> отдельных исполнителей, </w:t>
      </w: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ор</w:t>
      </w:r>
      <w:r w:rsidR="0001393F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ганизаторов программ по традиционной</w:t>
      </w:r>
      <w:r w:rsidR="00075B48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 xml:space="preserve"> </w:t>
      </w:r>
      <w:r w:rsidR="008129DA"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народной культуре</w:t>
      </w:r>
      <w:r w:rsidRPr="00705803">
        <w:rPr>
          <w:rStyle w:val="a4"/>
          <w:rFonts w:ascii="Times New Roman" w:hAnsi="Times New Roman" w:cs="Times New Roman"/>
          <w:b w:val="0"/>
          <w:color w:val="438086" w:themeColor="accent2"/>
          <w:sz w:val="28"/>
          <w:szCs w:val="28"/>
        </w:rPr>
        <w:t>.</w:t>
      </w:r>
    </w:p>
    <w:sectPr w:rsidR="00D27290" w:rsidRPr="00705803" w:rsidSect="00FA490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064"/>
    <w:rsid w:val="0001393F"/>
    <w:rsid w:val="00075B48"/>
    <w:rsid w:val="000D4709"/>
    <w:rsid w:val="0018077F"/>
    <w:rsid w:val="0023729D"/>
    <w:rsid w:val="00273E7C"/>
    <w:rsid w:val="00282B43"/>
    <w:rsid w:val="002844C7"/>
    <w:rsid w:val="002F182D"/>
    <w:rsid w:val="002F46B0"/>
    <w:rsid w:val="00333965"/>
    <w:rsid w:val="003D3664"/>
    <w:rsid w:val="00465E00"/>
    <w:rsid w:val="004835E9"/>
    <w:rsid w:val="004A6064"/>
    <w:rsid w:val="004C187C"/>
    <w:rsid w:val="0052264A"/>
    <w:rsid w:val="005660A6"/>
    <w:rsid w:val="005A6FCF"/>
    <w:rsid w:val="00683AE6"/>
    <w:rsid w:val="006A09F3"/>
    <w:rsid w:val="00705803"/>
    <w:rsid w:val="00781D16"/>
    <w:rsid w:val="008129DA"/>
    <w:rsid w:val="008A58BC"/>
    <w:rsid w:val="00AF7D36"/>
    <w:rsid w:val="00B73067"/>
    <w:rsid w:val="00D27290"/>
    <w:rsid w:val="00D87C7B"/>
    <w:rsid w:val="00E1276F"/>
    <w:rsid w:val="00FA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2581B-9200-433B-90C2-0DD07582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A606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A6064"/>
    <w:rPr>
      <w:i/>
      <w:iCs/>
    </w:rPr>
  </w:style>
  <w:style w:type="character" w:styleId="a4">
    <w:name w:val="Intense Emphasis"/>
    <w:basedOn w:val="a0"/>
    <w:uiPriority w:val="21"/>
    <w:qFormat/>
    <w:rsid w:val="004A6064"/>
    <w:rPr>
      <w:b/>
      <w:bCs/>
      <w:i/>
      <w:iCs/>
      <w:color w:val="53548A" w:themeColor="accent1"/>
    </w:rPr>
  </w:style>
  <w:style w:type="character" w:styleId="a5">
    <w:name w:val="Strong"/>
    <w:basedOn w:val="a0"/>
    <w:uiPriority w:val="22"/>
    <w:qFormat/>
    <w:rsid w:val="004A606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A6064"/>
    <w:rPr>
      <w:rFonts w:asciiTheme="majorHAnsi" w:eastAsiaTheme="majorEastAsia" w:hAnsiTheme="majorHAnsi" w:cstheme="majorBidi"/>
      <w:b/>
      <w:bCs/>
      <w:color w:val="53548A" w:themeColor="accent1"/>
      <w:sz w:val="26"/>
      <w:szCs w:val="26"/>
    </w:rPr>
  </w:style>
  <w:style w:type="paragraph" w:styleId="a6">
    <w:name w:val="No Spacing"/>
    <w:uiPriority w:val="1"/>
    <w:qFormat/>
    <w:rsid w:val="004A6064"/>
    <w:pPr>
      <w:spacing w:after="0" w:line="240" w:lineRule="auto"/>
    </w:pPr>
  </w:style>
  <w:style w:type="character" w:styleId="a7">
    <w:name w:val="Hyperlink"/>
    <w:basedOn w:val="a0"/>
    <w:uiPriority w:val="99"/>
    <w:semiHidden/>
    <w:unhideWhenUsed/>
    <w:rsid w:val="000D47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D4709"/>
    <w:rPr>
      <w:color w:val="C2A874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nkn.ocntpskov.ru/" TargetMode="External"/><Relationship Id="rId4" Type="http://schemas.openxmlformats.org/officeDocument/2006/relationships/hyperlink" Target="http://ntkpo.ocntpskov.ru/" TargetMode="Externa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Владимир</cp:lastModifiedBy>
  <cp:revision>15</cp:revision>
  <dcterms:created xsi:type="dcterms:W3CDTF">2019-04-29T11:58:00Z</dcterms:created>
  <dcterms:modified xsi:type="dcterms:W3CDTF">2019-05-08T08:49:00Z</dcterms:modified>
</cp:coreProperties>
</file>